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A2" w:rsidRDefault="004B5FA2" w:rsidP="004B5FA2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LALGOLA COLLEGE</w:t>
      </w:r>
    </w:p>
    <w:p w:rsidR="004B5FA2" w:rsidRDefault="004B5FA2" w:rsidP="004B5FA2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DEPARTMENT OF EDUCATION </w:t>
      </w:r>
    </w:p>
    <w:p w:rsidR="004B5FA2" w:rsidRDefault="004B5FA2" w:rsidP="004B5FA2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SESSION 2022-23</w:t>
      </w: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718"/>
        <w:gridCol w:w="1060"/>
        <w:gridCol w:w="1778"/>
        <w:gridCol w:w="296"/>
        <w:gridCol w:w="1482"/>
        <w:gridCol w:w="27"/>
        <w:gridCol w:w="1751"/>
        <w:gridCol w:w="27"/>
      </w:tblGrid>
      <w:tr w:rsidR="006D55C2" w:rsidTr="004B5FA2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6D55C2" w:rsidTr="00072F96">
        <w:trPr>
          <w:trHeight w:val="6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6D55C2" w:rsidTr="004B5FA2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 (Philosophical Foundation of Education-I)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D55C2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6D55C2" w:rsidTr="00072F96">
        <w:trPr>
          <w:trHeight w:val="6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72F96" w:rsidRDefault="004B5FA2" w:rsidP="00072F96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072F96" w:rsidTr="00A706B0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F96" w:rsidRDefault="00072F96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2F96" w:rsidRDefault="00072F96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72F96" w:rsidRDefault="00072F96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72F96" w:rsidRDefault="00072F96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72F96" w:rsidRDefault="00072F96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2F96" w:rsidRDefault="00072F96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111D43">
        <w:trPr>
          <w:gridAfter w:val="1"/>
          <w:wAfter w:w="27" w:type="dxa"/>
          <w:trHeight w:val="4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 w:rsidP="007D6E55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78" w:type="dxa"/>
            <w:gridSpan w:val="2"/>
          </w:tcPr>
          <w:p w:rsidR="00272A19" w:rsidRDefault="00272A19" w:rsidP="007D6E55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72A19" w:rsidRDefault="00272A19" w:rsidP="007D6E55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272A19" w:rsidRDefault="00272A19" w:rsidP="007D6E55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272A19" w:rsidRDefault="00272A19" w:rsidP="007D6E55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272A19" w:rsidTr="00072F9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 w:rsidP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EDU-H-CC-T-2 (Sociological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</w:tr>
      <w:tr w:rsidR="00272A19" w:rsidTr="004B5FA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Social Factors , issues and 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group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Social Change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74</w:t>
            </w:r>
          </w:p>
        </w:tc>
      </w:tr>
      <w:tr w:rsidR="00272A19" w:rsidTr="004B5FA2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 w:rsidP="006D55C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EDU-H-GE-T-1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78</w:t>
            </w:r>
          </w:p>
        </w:tc>
      </w:tr>
      <w:tr w:rsidR="00272A19" w:rsidTr="003A5BE0">
        <w:trPr>
          <w:trHeight w:val="243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 w:rsidP="00072F96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230</w:t>
            </w:r>
          </w:p>
        </w:tc>
      </w:tr>
      <w:tr w:rsidR="003A5BE0" w:rsidTr="00866EB6">
        <w:trPr>
          <w:trHeight w:val="321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 –I</w:t>
            </w:r>
          </w:p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3A5BE0" w:rsidRPr="003A5BE0" w:rsidRDefault="003A5BE0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A5BE0">
              <w:rPr>
                <w:rFonts w:ascii="Times New Roman" w:eastAsia="Calibri" w:hAnsi="Times New Roman"/>
                <w:sz w:val="24"/>
                <w:szCs w:val="24"/>
              </w:rPr>
              <w:t>EDU-G-CC-T-1 (Educational Philosophy)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and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3A5BE0" w:rsidTr="0006222E">
        <w:trPr>
          <w:trHeight w:val="318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4" w:space="0" w:color="000000"/>
            </w:tcBorders>
          </w:tcPr>
          <w:p w:rsidR="003A5BE0" w:rsidRPr="003A5BE0" w:rsidRDefault="003A5BE0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3A5BE0" w:rsidTr="006F5666">
        <w:trPr>
          <w:trHeight w:val="318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/>
            <w:tcBorders>
              <w:left w:val="nil"/>
              <w:right w:val="single" w:sz="4" w:space="0" w:color="000000"/>
            </w:tcBorders>
          </w:tcPr>
          <w:p w:rsidR="003A5BE0" w:rsidRPr="003A5BE0" w:rsidRDefault="003A5BE0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Philosophical Bases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3A5BE0" w:rsidTr="00A12600">
        <w:trPr>
          <w:trHeight w:val="262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Pr="003A5BE0" w:rsidRDefault="003A5BE0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3A5BE0" w:rsidTr="003A5BE0">
        <w:trPr>
          <w:trHeight w:val="243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Pr="003A5BE0" w:rsidRDefault="003A5BE0" w:rsidP="003A5BE0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BE0" w:rsidRDefault="003A5BE0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</w:tr>
      <w:tr w:rsidR="00272A19" w:rsidTr="004B5FA2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EDU-H-CC-T-5 (Educational evaluation and Statistics)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Measurement, Assessment and Evaluation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Evaluation Process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Tools and Techniques of Evaluation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272A19" w:rsidTr="004B5FA2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Statistics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EDU-H-CC-T-6 (Philosophical Foundation of Education-II)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Indian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Western Schools of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Great educators and their Educational 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Discipline and Freedom in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272A19" w:rsidTr="004B5FA2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80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EDU-H-CC-T-7 (Inclusive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Competencies Development for Inclusive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Education and its Practices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Inclusive School Environment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72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EDU-H-GE-T-4 (Philosophical and Psychological Foundation of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Factors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272A19" w:rsidTr="004B5FA2">
        <w:trPr>
          <w:trHeight w:val="2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EDU-H-SEC-T-1 ( 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1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/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/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272A19" w:rsidTr="004B5FA2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343</w:t>
            </w:r>
          </w:p>
        </w:tc>
      </w:tr>
      <w:tr w:rsidR="00272A19" w:rsidTr="004B5FA2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SEM-III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EDU-G-CC-T-3 (Educational Sociology))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Sociology and Educational Sociology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Groups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Culture, Values and some Social Issues and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272A19" w:rsidTr="004B5FA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Social Change and Education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</w:tc>
      </w:tr>
      <w:tr w:rsidR="00272A19" w:rsidTr="004B5FA2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EDU-SEC-T-1-(A) (Statistical Analysis)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Descriptive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H.A.S  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Relationship and Inferential Statistics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rPr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rPr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40</w:t>
            </w:r>
          </w:p>
        </w:tc>
      </w:tr>
      <w:tr w:rsidR="00272A19" w:rsidTr="004B5FA2">
        <w:trPr>
          <w:trHeight w:val="299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272A19" w:rsidTr="004B5FA2">
        <w:trPr>
          <w:trHeight w:val="181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Honours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EDU-H-CC-T-11 (Management Educational)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Educational Management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272A19" w:rsidTr="004B5FA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Administration and Supervision and Inspection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Planning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</w:tr>
      <w:tr w:rsidR="00272A19" w:rsidTr="004B5FA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Function of Various Administrative Bodies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EDU-H-CC-T-12 (Contemporary Issues in Education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Universalization</w:t>
            </w:r>
            <w:proofErr w:type="spellEnd"/>
            <w:r>
              <w:rPr>
                <w:rFonts w:ascii="Times New Roman" w:eastAsia="Calibri" w:hAnsi="Times New Roman"/>
              </w:rPr>
              <w:t xml:space="preserve"> of Elementary and Secondary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Higher Education and RUSA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272A19" w:rsidTr="004B5FA2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Social Inequality in Education and Constitutional Safeguards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 Commission and Committee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272A19" w:rsidTr="004B5FA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272A19" w:rsidTr="004B5FA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EDU-H-DSE-T-2 (Teacher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Conceptual Framework and historical Perspectives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Organizations of Teacher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Status of Teacher Education in India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Quality, responsibility and Professional Ethics of Teacher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272A19" w:rsidTr="004B5FA2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70</w:t>
            </w:r>
          </w:p>
        </w:tc>
      </w:tr>
      <w:tr w:rsidR="00272A19" w:rsidTr="004B5FA2">
        <w:trPr>
          <w:trHeight w:val="34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295</w:t>
            </w:r>
          </w:p>
        </w:tc>
      </w:tr>
      <w:tr w:rsidR="00272A19" w:rsidTr="004B5FA2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SEM-V (</w:t>
            </w:r>
            <w:proofErr w:type="spellStart"/>
            <w:r>
              <w:rPr>
                <w:rFonts w:ascii="Times New Roman" w:eastAsia="Calibri" w:hAnsi="Times New Roman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EDU-G-GE-T-1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Concept, Scope, Aim and Factor of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Schools of philosophy, Great Philosophers and Their Educational Philosophy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Educational Psychology and Development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Different Aspects of Educational Psychology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H.A.S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Total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76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 w:cs="Vrinda"/>
              </w:rPr>
            </w:pPr>
            <w:r>
              <w:rPr>
                <w:rFonts w:ascii="Times New Roman" w:eastAsia="Calibri" w:hAnsi="Times New Roman"/>
              </w:rPr>
              <w:t>EDU-G-DSE-T-</w:t>
            </w:r>
            <w:r>
              <w:rPr>
                <w:rFonts w:ascii="Times New Roman" w:eastAsia="Calibri" w:hAnsi="Times New Roman" w:cs="Vrinda"/>
              </w:rPr>
              <w:t>1 (Value and Peace Education)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Meaning and Nature of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272A19" w:rsidTr="004B5FA2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Inculcate Value and Value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Concept of Peace and Peace Education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Challenges of Peace Education and Role of Different Organization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 w:cs="Vrinda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75</w:t>
            </w:r>
          </w:p>
        </w:tc>
      </w:tr>
      <w:tr w:rsidR="00272A19" w:rsidTr="004B5FA2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EDU-G_SEC-T-3 (Guidance Services)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Guidance Services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S.B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272A19" w:rsidTr="004B5FA2">
        <w:trPr>
          <w:trHeight w:val="4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Organizing Guidance Services at Educational Institution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M.S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</w:p>
        </w:tc>
      </w:tr>
      <w:tr w:rsidR="00272A19" w:rsidTr="004B5FA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40</w:t>
            </w:r>
          </w:p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  <w:tr w:rsidR="00272A19" w:rsidTr="004B5FA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Grand Total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191</w:t>
            </w:r>
          </w:p>
        </w:tc>
      </w:tr>
      <w:tr w:rsidR="00272A19" w:rsidTr="004B5FA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A19" w:rsidRDefault="00272A19">
            <w:pPr>
              <w:spacing w:before="0" w:beforeAutospacing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78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72A19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</w:tr>
    </w:tbl>
    <w:p w:rsidR="004B5FA2" w:rsidRDefault="004B5FA2" w:rsidP="004B5FA2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4B5FA2" w:rsidTr="004B5FA2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4B5FA2" w:rsidTr="004B5FA2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4B5FA2" w:rsidTr="00383A97">
        <w:trPr>
          <w:trHeight w:val="33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</w:t>
            </w:r>
            <w:r w:rsidR="00383A97">
              <w:rPr>
                <w:b/>
              </w:rPr>
              <w:t xml:space="preserve"> (</w:t>
            </w:r>
            <w:proofErr w:type="spellStart"/>
            <w:r w:rsidR="00383A97">
              <w:rPr>
                <w:b/>
              </w:rPr>
              <w:t>Honours</w:t>
            </w:r>
            <w:proofErr w:type="spellEnd"/>
            <w:r w:rsidR="00383A97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822A71">
            <w:r>
              <w:t>72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822A71">
            <w:r>
              <w:t>65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9</w:t>
            </w:r>
            <w:r w:rsidR="00822A71">
              <w:t>8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822A71">
            <w:r>
              <w:t>7</w:t>
            </w:r>
            <w:r w:rsidR="004B5FA2"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822A71">
            <w:r>
              <w:t>64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40</w:t>
            </w:r>
          </w:p>
        </w:tc>
      </w:tr>
      <w:tr w:rsidR="00383A97" w:rsidTr="00383A97">
        <w:trPr>
          <w:trHeight w:val="168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A97" w:rsidRDefault="00383A97" w:rsidP="00383A97">
            <w:pPr>
              <w:rPr>
                <w:b/>
              </w:rPr>
            </w:pPr>
            <w:r>
              <w:rPr>
                <w:b/>
              </w:rPr>
              <w:t>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A97" w:rsidRDefault="00822A71" w:rsidP="00383A97">
            <w:r>
              <w:t>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A97" w:rsidRDefault="00822A71" w:rsidP="00383A97">
            <w:r>
              <w:t>15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A97" w:rsidRDefault="00822A71" w:rsidP="00383A97">
            <w:r>
              <w:t>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A97" w:rsidRDefault="00822A71" w:rsidP="00383A97"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3A97" w:rsidRDefault="00822A71" w:rsidP="00383A97">
            <w: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3A97" w:rsidRDefault="00822A71" w:rsidP="00383A97">
            <w:r>
              <w:t>10</w:t>
            </w:r>
          </w:p>
        </w:tc>
      </w:tr>
      <w:tr w:rsidR="004B5FA2" w:rsidTr="004B5FA2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142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130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35</w:t>
            </w:r>
          </w:p>
        </w:tc>
      </w:tr>
      <w:tr w:rsidR="004B5FA2" w:rsidTr="004B5FA2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30</w:t>
            </w:r>
          </w:p>
        </w:tc>
      </w:tr>
      <w:tr w:rsidR="004B5FA2" w:rsidTr="004B5FA2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105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112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78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40</w:t>
            </w:r>
          </w:p>
        </w:tc>
      </w:tr>
      <w:tr w:rsidR="004B5FA2" w:rsidTr="004B5FA2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82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35</w:t>
            </w:r>
          </w:p>
        </w:tc>
      </w:tr>
      <w:tr w:rsidR="004B5FA2" w:rsidTr="004B5FA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822A71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4</w:t>
            </w:r>
            <w:r w:rsidR="00822A71">
              <w:rPr>
                <w:b/>
              </w:rPr>
              <w:t>89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3A6ABE">
            <w:pPr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4B5FA2" w:rsidRPr="003A5BE0" w:rsidRDefault="004B5FA2" w:rsidP="004B5FA2">
      <w:pPr>
        <w:ind w:firstLine="720"/>
        <w:rPr>
          <w:sz w:val="2"/>
        </w:rPr>
      </w:pPr>
    </w:p>
    <w:tbl>
      <w:tblPr>
        <w:tblW w:w="10278" w:type="dxa"/>
        <w:tblInd w:w="135" w:type="dxa"/>
        <w:tblLook w:val="04A0"/>
      </w:tblPr>
      <w:tblGrid>
        <w:gridCol w:w="1496"/>
        <w:gridCol w:w="1643"/>
        <w:gridCol w:w="695"/>
        <w:gridCol w:w="3149"/>
        <w:gridCol w:w="1514"/>
        <w:gridCol w:w="1781"/>
      </w:tblGrid>
      <w:tr w:rsidR="00272A19" w:rsidTr="004B5FA2">
        <w:trPr>
          <w:trHeight w:val="70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Paper 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Unit 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Teacher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No. of lectures required</w:t>
            </w:r>
          </w:p>
        </w:tc>
      </w:tr>
      <w:tr w:rsidR="00272A19" w:rsidTr="004B5FA2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Duration=60 minutes</w:t>
            </w:r>
          </w:p>
        </w:tc>
      </w:tr>
      <w:tr w:rsidR="00272A19" w:rsidTr="004B5FA2">
        <w:trPr>
          <w:trHeight w:val="22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SEM-II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 w:rsidP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H-CC-T-3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(Psychological Foundation of Education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>-I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Personality 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>and Individual Differences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4B5FA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90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 w:rsidP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H-CC-T-4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(History of Education in 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>Colonial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India)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 w:rsidRPr="00272A1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</w:tr>
      <w:tr w:rsidR="00272A19" w:rsidTr="004B5FA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 w:rsidP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>Bengal Renaissance and its influence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272A19" w:rsidTr="004B5FA2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Educational Policy of Lord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Carzon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National Education Movement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 in between 1</w:t>
            </w:r>
            <w:r w:rsidR="00272A19" w:rsidRPr="00272A1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st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 and 2</w:t>
            </w:r>
            <w:r w:rsidR="00272A19" w:rsidRPr="00272A1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nd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 World War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1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 w:rsidP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>H-GE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-T-2 (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Historical and Sociological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Foundation of</w:t>
            </w:r>
            <w:r w:rsidR="00272A19">
              <w:rPr>
                <w:rFonts w:ascii="Times New Roman" w:eastAsia="Calibri" w:hAnsi="Times New Roman"/>
                <w:sz w:val="24"/>
                <w:szCs w:val="24"/>
              </w:rPr>
              <w:t xml:space="preserve"> Education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 w:rsidRPr="00272A19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 in post independence India and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A43CB8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A43CB8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A43CB8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272A19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79</w:t>
            </w:r>
          </w:p>
        </w:tc>
      </w:tr>
      <w:tr w:rsidR="00272A19" w:rsidTr="003A5BE0">
        <w:trPr>
          <w:trHeight w:val="338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245</w:t>
            </w:r>
          </w:p>
        </w:tc>
      </w:tr>
      <w:tr w:rsidR="00A43CB8" w:rsidTr="00DB0052">
        <w:trPr>
          <w:trHeight w:val="262"/>
        </w:trPr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43CB8" w:rsidRDefault="00A43CB8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SEM –II (</w:t>
            </w:r>
            <w:proofErr w:type="spellStart"/>
            <w:r>
              <w:rPr>
                <w:rFonts w:ascii="Times New Roman" w:eastAsia="Calibri" w:hAnsi="Times New Roman"/>
                <w:b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)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EDU-G-CC-T-2 (Educational Psychology)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Psychology and Developmental Aspects of Human Life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A43CB8" w:rsidTr="000C5CD4">
        <w:trPr>
          <w:trHeight w:val="243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3CB8" w:rsidRDefault="00A43CB8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Learning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M.S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A43CB8" w:rsidTr="00BA1D36">
        <w:trPr>
          <w:trHeight w:val="262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3CB8" w:rsidRDefault="00A43CB8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Intelligence and Creativity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A43CB8" w:rsidTr="00551EA4">
        <w:trPr>
          <w:trHeight w:val="561"/>
        </w:trPr>
        <w:tc>
          <w:tcPr>
            <w:tcW w:w="14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3CB8" w:rsidRDefault="00A43CB8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Personality and Individual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Differences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A43CB8" w:rsidTr="00A43CB8">
        <w:trPr>
          <w:trHeight w:val="374"/>
        </w:trPr>
        <w:tc>
          <w:tcPr>
            <w:tcW w:w="1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3CB8" w:rsidRDefault="00A43CB8" w:rsidP="003A5BE0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A43CB8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CB8" w:rsidRDefault="00A43CB8" w:rsidP="007D6E55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272A19" w:rsidTr="004B5FA2">
        <w:trPr>
          <w:trHeight w:val="28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EDU-H-CC-T-8 (History of Education in Ancient and Medieval India)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Vedic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Brahmanic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Budhhistic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Medieval System of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EDU-H-CC-T-9 (Psychological Foundation of Education-II)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Neuropsychology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Development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Learning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Psychology of Instruction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EDU-H-CC-T-10 (Introduction to Educational Research)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Research- meaning and nature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Research-meaning, nature and types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Basic Ideas of Research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Research Data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EDU-H-GE-T-4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 in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Project Work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272A19" w:rsidTr="004B5FA2">
        <w:trPr>
          <w:trHeight w:val="332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340</w:t>
            </w:r>
          </w:p>
        </w:tc>
      </w:tr>
      <w:tr w:rsidR="00272A19" w:rsidTr="004B5FA2">
        <w:trPr>
          <w:trHeight w:val="264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SEM-IV</w:t>
            </w: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EDU-G-CC-T-4 (History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272A19" w:rsidTr="004B5FA2">
        <w:trPr>
          <w:trHeight w:val="1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70</w:t>
            </w:r>
          </w:p>
        </w:tc>
      </w:tr>
      <w:tr w:rsidR="00272A19" w:rsidTr="004B5FA2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EDU-SEC-P-2(B)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Use of Teaching Aids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 &amp; 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</w:tr>
      <w:tr w:rsidR="00272A19" w:rsidTr="004B5FA2">
        <w:trPr>
          <w:trHeight w:val="390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110</w:t>
            </w:r>
          </w:p>
        </w:tc>
      </w:tr>
      <w:tr w:rsidR="00272A19" w:rsidTr="004B5FA2">
        <w:trPr>
          <w:trHeight w:val="31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EDU-H-CC-T-13 (Curriculum Studies)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Introduction of Curriculum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Curriculum Framework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Model and Evaluation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Curriculum Change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EDU-H-CC-T-14 (Educational Technology)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</w:tr>
      <w:tr w:rsidR="00272A19" w:rsidTr="004B5FA2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Classroom Communication and Media Used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Instructional Technology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Phases, Levels and Models of Teaching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EDU-H-DSE-T-1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</w:tr>
      <w:tr w:rsidR="00272A19" w:rsidTr="004B5F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80</w:t>
            </w:r>
          </w:p>
        </w:tc>
      </w:tr>
      <w:tr w:rsidR="00272A19" w:rsidTr="004B5FA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EDU-H-DSE-T2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310</w:t>
            </w:r>
          </w:p>
        </w:tc>
      </w:tr>
      <w:tr w:rsidR="00272A19" w:rsidTr="004B5FA2">
        <w:trPr>
          <w:trHeight w:val="252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SEM-VI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EDU-G-GE-T-4 (Historical and Sociological Foundation of Education)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19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Century in India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 in Post-Independence India and  National Policy on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Educational Sociology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Some Sociological Concepts and Education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EDU-G-DSE-T-1 (Guidance and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</w:rPr>
              <w:t>Counselling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Concept of Guidance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Concept of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Counselling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Tools and Techniques of Guidance and counseling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Guidance and counseling for Diverse Learners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255"/>
        </w:trPr>
        <w:tc>
          <w:tcPr>
            <w:tcW w:w="1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EDU-G-DSE-T-2  (Women Education)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Status and Role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Constitutional Provisions and Rights of women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Gender Inequalities in School and Society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</w:tr>
      <w:tr w:rsidR="00272A19" w:rsidTr="004B5FA2">
        <w:trPr>
          <w:trHeight w:val="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Women Empowerment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S.B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</w:tr>
      <w:tr w:rsidR="00272A19" w:rsidTr="004B5FA2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75</w:t>
            </w:r>
          </w:p>
        </w:tc>
      </w:tr>
      <w:tr w:rsidR="00272A19" w:rsidTr="004B5FA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EDU-G-SEC-T-4 (Pedagogical Knowledge)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Meaning and Nature of Pedagogy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H.A.S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272A19" w:rsidTr="004B5FA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Pedagogical Approaches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M.S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72A19" w:rsidTr="004B5FA2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40</w:t>
            </w:r>
          </w:p>
        </w:tc>
      </w:tr>
      <w:tr w:rsidR="00272A19" w:rsidTr="004B5FA2">
        <w:trPr>
          <w:trHeight w:val="285"/>
        </w:trPr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</w:rPr>
              <w:t>Grand Total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pStyle w:val="ListParagraph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265</w:t>
            </w:r>
          </w:p>
        </w:tc>
      </w:tr>
    </w:tbl>
    <w:p w:rsidR="004B5FA2" w:rsidRDefault="004B5FA2" w:rsidP="004B5FA2">
      <w:pPr>
        <w:ind w:firstLine="720"/>
      </w:pPr>
      <w:r>
        <w:t xml:space="preserve"> </w:t>
      </w:r>
    </w:p>
    <w:tbl>
      <w:tblPr>
        <w:tblW w:w="0" w:type="auto"/>
        <w:tblLook w:val="04A0"/>
      </w:tblPr>
      <w:tblGrid>
        <w:gridCol w:w="2379"/>
        <w:gridCol w:w="1048"/>
        <w:gridCol w:w="15"/>
        <w:gridCol w:w="1364"/>
        <w:gridCol w:w="1212"/>
        <w:gridCol w:w="15"/>
        <w:gridCol w:w="1158"/>
        <w:gridCol w:w="1212"/>
        <w:gridCol w:w="1173"/>
      </w:tblGrid>
      <w:tr w:rsidR="004B5FA2" w:rsidTr="004B5FA2">
        <w:trPr>
          <w:trHeight w:val="28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H.A.S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M.S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S.B</w:t>
            </w:r>
          </w:p>
        </w:tc>
      </w:tr>
      <w:tr w:rsidR="004B5FA2" w:rsidTr="004B5FA2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A2" w:rsidRDefault="004B5FA2">
            <w:pPr>
              <w:spacing w:before="0" w:beforeAutospacing="0" w:line="240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 xml:space="preserve">Required 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4B5FA2" w:rsidTr="000D0FA5">
        <w:trPr>
          <w:trHeight w:val="33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II</w:t>
            </w:r>
            <w:r w:rsidR="000D0FA5">
              <w:rPr>
                <w:b/>
              </w:rPr>
              <w:t xml:space="preserve"> (</w:t>
            </w:r>
            <w:proofErr w:type="spellStart"/>
            <w:r w:rsidR="000D0FA5">
              <w:rPr>
                <w:b/>
              </w:rPr>
              <w:t>Honours</w:t>
            </w:r>
            <w:proofErr w:type="spellEnd"/>
            <w:r w:rsidR="000D0FA5"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0D0FA5">
            <w:r>
              <w:t>86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0D0FA5">
            <w:r>
              <w:t>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0D0FA5">
            <w:r>
              <w:t>70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0D0FA5">
            <w:r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0D0FA5">
            <w:r>
              <w:t>88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0D0FA5">
            <w:r>
              <w:t>30</w:t>
            </w:r>
          </w:p>
        </w:tc>
      </w:tr>
      <w:tr w:rsidR="000D0FA5" w:rsidTr="000D0FA5">
        <w:trPr>
          <w:trHeight w:val="15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FA5" w:rsidRDefault="000D0FA5" w:rsidP="000D0FA5">
            <w:pPr>
              <w:rPr>
                <w:b/>
              </w:rPr>
            </w:pPr>
            <w:r>
              <w:rPr>
                <w:b/>
              </w:rPr>
              <w:t>II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FA5" w:rsidRDefault="000D0FA5" w:rsidP="000D0FA5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0FA5" w:rsidRDefault="000D0FA5" w:rsidP="000D0FA5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FA5" w:rsidRDefault="000D0FA5" w:rsidP="000D0FA5">
            <w: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0FA5" w:rsidRDefault="000D0FA5" w:rsidP="000D0FA5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0FA5" w:rsidRDefault="000D0FA5" w:rsidP="000D0FA5">
            <w:r>
              <w:t>45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0FA5" w:rsidRDefault="000D0FA5" w:rsidP="000D0FA5">
            <w:r>
              <w:t>10</w:t>
            </w:r>
          </w:p>
        </w:tc>
      </w:tr>
      <w:tr w:rsidR="004B5FA2" w:rsidTr="004B5FA2">
        <w:trPr>
          <w:trHeight w:val="34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130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90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95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71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35</w:t>
            </w:r>
          </w:p>
        </w:tc>
      </w:tr>
      <w:tr w:rsidR="004B5FA2" w:rsidTr="004B5FA2">
        <w:trPr>
          <w:trHeight w:val="195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IV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76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30</w:t>
            </w:r>
          </w:p>
        </w:tc>
      </w:tr>
      <w:tr w:rsidR="004B5FA2" w:rsidTr="004B5FA2">
        <w:trPr>
          <w:trHeight w:val="25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Honours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155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80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5FA2" w:rsidRDefault="004B5FA2">
            <w:r>
              <w:t>75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B5FA2" w:rsidRDefault="004B5FA2">
            <w:r>
              <w:t>40</w:t>
            </w:r>
          </w:p>
        </w:tc>
      </w:tr>
      <w:tr w:rsidR="004B5FA2" w:rsidTr="004B5FA2">
        <w:trPr>
          <w:trHeight w:val="270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VI (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10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r>
              <w:t>35</w:t>
            </w:r>
          </w:p>
        </w:tc>
      </w:tr>
      <w:tr w:rsidR="004B5FA2" w:rsidTr="004B5FA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4</w:t>
            </w:r>
            <w:r w:rsidR="000D0FA5">
              <w:rPr>
                <w:b/>
              </w:rPr>
              <w:t>31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0D0FA5">
            <w:pPr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FA2" w:rsidRDefault="000D0FA5">
            <w:pPr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B5FA2" w:rsidRDefault="004B5FA2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4B5FA2" w:rsidRDefault="004B5FA2" w:rsidP="004B5FA2">
      <w:pPr>
        <w:ind w:firstLine="720"/>
      </w:pPr>
      <w:r>
        <w:t xml:space="preserve"> </w:t>
      </w:r>
    </w:p>
    <w:p w:rsidR="004B5FA2" w:rsidRDefault="004B5FA2" w:rsidP="004B5FA2">
      <w:pPr>
        <w:ind w:firstLine="720"/>
      </w:pPr>
      <w:r>
        <w:t xml:space="preserve"> </w:t>
      </w:r>
    </w:p>
    <w:p w:rsidR="00051900" w:rsidRDefault="00051900"/>
    <w:sectPr w:rsidR="00051900" w:rsidSect="00051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B5FA2"/>
    <w:rsid w:val="00051900"/>
    <w:rsid w:val="00072F96"/>
    <w:rsid w:val="000D0FA5"/>
    <w:rsid w:val="00272A19"/>
    <w:rsid w:val="00383A97"/>
    <w:rsid w:val="003A5BE0"/>
    <w:rsid w:val="003A6ABE"/>
    <w:rsid w:val="004B5FA2"/>
    <w:rsid w:val="006D55C2"/>
    <w:rsid w:val="00822A71"/>
    <w:rsid w:val="00A36819"/>
    <w:rsid w:val="00A43CB8"/>
    <w:rsid w:val="00A706B0"/>
    <w:rsid w:val="00C0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A2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4B5FA2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4B5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IQAC_com</dc:creator>
  <cp:lastModifiedBy>IQAC_com</cp:lastModifiedBy>
  <cp:revision>2</cp:revision>
  <dcterms:created xsi:type="dcterms:W3CDTF">2024-06-03T10:07:00Z</dcterms:created>
  <dcterms:modified xsi:type="dcterms:W3CDTF">2024-06-03T10:07:00Z</dcterms:modified>
</cp:coreProperties>
</file>